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D0D2E" w14:textId="16981209" w:rsidR="004D5793" w:rsidRDefault="00FD15DE" w:rsidP="00FD15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14:paraId="62F8A4D4" w14:textId="71E55F5F" w:rsidR="00FD15DE" w:rsidRDefault="00FD15DE" w:rsidP="00FD15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 проекта нормативно правового акта</w:t>
      </w:r>
    </w:p>
    <w:p w14:paraId="0788C710" w14:textId="2549548E" w:rsidR="00FD15DE" w:rsidRDefault="00FD15DE" w:rsidP="00FD15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9B8992" w14:textId="0E6D168F" w:rsidR="00FF6E67" w:rsidRPr="003A55B3" w:rsidRDefault="00391294" w:rsidP="00391294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Проект п</w:t>
      </w:r>
      <w:r w:rsidR="00FF6E67" w:rsidRPr="00FF6E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остановлени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="00FF6E67" w:rsidRPr="00FF6E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AE3B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 утверждении </w:t>
      </w:r>
      <w:r w:rsidR="00AE3B2A" w:rsidRPr="00AE3B2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Административн</w:t>
      </w:r>
      <w:r w:rsidR="00AE3B2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ого</w:t>
      </w:r>
      <w:r w:rsidR="00AE3B2A" w:rsidRPr="00AE3B2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регламент</w:t>
      </w:r>
      <w:r w:rsidR="00AE3B2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 по</w:t>
      </w:r>
      <w:r w:rsidR="00AE3B2A" w:rsidRPr="00AE3B2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предоставлени</w:t>
      </w:r>
      <w:r w:rsidR="00AE3B2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ю</w:t>
      </w:r>
      <w:r w:rsidR="00AE3B2A" w:rsidRPr="00AE3B2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муниципальной услуги "Принятие на учет граждан </w:t>
      </w:r>
      <w:proofErr w:type="gramStart"/>
      <w:r w:rsidR="00AE3B2A" w:rsidRPr="00AE3B2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качестве</w:t>
      </w:r>
      <w:proofErr w:type="gramEnd"/>
      <w:r w:rsidR="00AE3B2A" w:rsidRPr="00AE3B2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нуждающихся в жилых помещениях" на территории муниципального образования Весенний сельсовет Оренбургского района</w:t>
      </w:r>
      <w:r w:rsidR="00AE3B2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</w:t>
      </w:r>
      <w:r>
        <w:rPr>
          <w:rFonts w:ascii="Times New Roman" w:eastAsia="Times New Roman" w:hAnsi="Times New Roman" w:cs="Times New Roman"/>
          <w:kern w:val="0"/>
          <w:sz w:val="27"/>
          <w:szCs w:val="27"/>
          <w:lang w:eastAsia="zh-CN"/>
          <w14:ligatures w14:val="none"/>
        </w:rPr>
        <w:t>.</w:t>
      </w:r>
    </w:p>
    <w:p w14:paraId="4B6FEEFF" w14:textId="4CFB13A7" w:rsidR="00FD15DE" w:rsidRDefault="00FD15DE" w:rsidP="003F12C1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 соответствии с Федеральными законами от 17.07.2009 №172-ФЗ «Об антикоррупционной экспертизе нормативных правовых актов и проектов нормативных правовых актов», от 25.12.2008 №273-ФЗ «О противодействии коррупции</w:t>
      </w:r>
      <w:r w:rsidR="003C5896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» и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№96, в целях выявления коррупциогенных факторов и их последующего устранения </w:t>
      </w:r>
      <w:r w:rsidR="00AE3B2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заместителем директором МКУ «Управление ИТО администрации МО Весенний сельсовет»  </w:t>
      </w:r>
      <w:r w:rsidR="00D93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06E">
        <w:rPr>
          <w:rFonts w:ascii="Times New Roman" w:hAnsi="Times New Roman" w:cs="Times New Roman"/>
          <w:sz w:val="28"/>
          <w:szCs w:val="28"/>
        </w:rPr>
        <w:t>Пресняковой</w:t>
      </w:r>
      <w:proofErr w:type="spellEnd"/>
      <w:r w:rsidR="00D9306E">
        <w:rPr>
          <w:rFonts w:ascii="Times New Roman" w:hAnsi="Times New Roman" w:cs="Times New Roman"/>
          <w:sz w:val="28"/>
          <w:szCs w:val="28"/>
        </w:rPr>
        <w:t xml:space="preserve"> А.В. </w:t>
      </w:r>
      <w:r w:rsidR="00D9306E" w:rsidRPr="00D930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D930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ответственным лицом за проведение </w:t>
      </w:r>
      <w:r w:rsidR="00D9306E">
        <w:rPr>
          <w:rFonts w:ascii="Times New Roman" w:hAnsi="Times New Roman" w:cs="Times New Roman"/>
          <w:sz w:val="28"/>
          <w:szCs w:val="28"/>
        </w:rPr>
        <w:t xml:space="preserve">антикоррупционной </w:t>
      </w:r>
      <w:r w:rsidR="006A7599">
        <w:rPr>
          <w:rFonts w:ascii="Times New Roman" w:hAnsi="Times New Roman" w:cs="Times New Roman"/>
          <w:sz w:val="28"/>
          <w:szCs w:val="28"/>
        </w:rPr>
        <w:t>экспертизы проведена</w:t>
      </w:r>
      <w:r w:rsidR="003C5896">
        <w:rPr>
          <w:rFonts w:ascii="Times New Roman" w:hAnsi="Times New Roman" w:cs="Times New Roman"/>
          <w:sz w:val="28"/>
          <w:szCs w:val="28"/>
        </w:rPr>
        <w:t xml:space="preserve"> антикоррупционная экспертиза проекта постановления администрации МО Весенний сельсовет Оренбургского район</w:t>
      </w:r>
      <w:r w:rsidR="00D9306E">
        <w:rPr>
          <w:rFonts w:ascii="Times New Roman" w:hAnsi="Times New Roman" w:cs="Times New Roman"/>
          <w:sz w:val="28"/>
          <w:szCs w:val="28"/>
        </w:rPr>
        <w:t xml:space="preserve">а </w:t>
      </w:r>
      <w:r w:rsidR="00AE3B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«Об утверждении </w:t>
      </w:r>
      <w:r w:rsidR="00AE3B2A" w:rsidRPr="00AE3B2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Административн</w:t>
      </w:r>
      <w:r w:rsidR="00AE3B2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ого</w:t>
      </w:r>
      <w:r w:rsidR="00AE3B2A" w:rsidRPr="00AE3B2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регламент</w:t>
      </w:r>
      <w:r w:rsidR="00AE3B2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 по</w:t>
      </w:r>
      <w:r w:rsidR="00AE3B2A" w:rsidRPr="00AE3B2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предоставлени</w:t>
      </w:r>
      <w:r w:rsidR="00AE3B2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ю</w:t>
      </w:r>
      <w:r w:rsidR="00AE3B2A" w:rsidRPr="00AE3B2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муниципальной услуги "Принятие на учет граждан в качестве нуждающихся в жилых помещениях" на территории муниципального образования Весенний сельсовет Оренбургского района</w:t>
      </w:r>
      <w:r w:rsidR="00AE3B2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</w:t>
      </w:r>
      <w:r w:rsidR="00AE3B2A">
        <w:rPr>
          <w:rFonts w:ascii="Times New Roman" w:eastAsia="Times New Roman" w:hAnsi="Times New Roman" w:cs="Times New Roman"/>
          <w:kern w:val="0"/>
          <w:sz w:val="27"/>
          <w:szCs w:val="27"/>
          <w:lang w:eastAsia="zh-CN"/>
          <w14:ligatures w14:val="none"/>
        </w:rPr>
        <w:t>.</w:t>
      </w:r>
      <w:r w:rsidR="00FF6E6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</w:p>
    <w:p w14:paraId="1FEE13F8" w14:textId="3C4AAEE6" w:rsidR="00D9306E" w:rsidRDefault="00D9306E" w:rsidP="00D93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ab/>
        <w:t xml:space="preserve">В вышеуказанном проекте муниципального правового акта коррупциогенные факторы не выявлены. </w:t>
      </w:r>
    </w:p>
    <w:p w14:paraId="18248526" w14:textId="4C14C33E" w:rsidR="00D9306E" w:rsidRDefault="00D9306E" w:rsidP="00D93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53930374" w14:textId="49F8627D" w:rsidR="00D9306E" w:rsidRDefault="00D9306E" w:rsidP="00D93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549C790A" w14:textId="12A84FA7" w:rsidR="00D9306E" w:rsidRDefault="00AE3B2A" w:rsidP="00D93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Заместитель директора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МКУ  </w:t>
      </w:r>
      <w:r w:rsidR="00D930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ab/>
      </w:r>
      <w:proofErr w:type="gramEnd"/>
      <w:r w:rsidR="00D930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ab/>
      </w:r>
      <w:r w:rsidR="00D930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ab/>
      </w:r>
      <w:r w:rsidR="00D930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ab/>
      </w:r>
      <w:r w:rsidR="00D930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ab/>
        <w:t xml:space="preserve">А.В. </w:t>
      </w:r>
      <w:proofErr w:type="spellStart"/>
      <w:r w:rsidR="00D930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Преснякова</w:t>
      </w:r>
      <w:proofErr w:type="spellEnd"/>
    </w:p>
    <w:p w14:paraId="22398AA0" w14:textId="1487D3F3" w:rsidR="00D9306E" w:rsidRDefault="00D9306E" w:rsidP="00D93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379BAFBE" w14:textId="77777777" w:rsidR="00AE3B2A" w:rsidRDefault="00AE3B2A" w:rsidP="00D93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46BAB639" w14:textId="77777777" w:rsidR="00AE3B2A" w:rsidRDefault="00AE3B2A" w:rsidP="00D93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39DAD11E" w14:textId="6AB1EC14" w:rsidR="00D9306E" w:rsidRPr="00FD15DE" w:rsidRDefault="00AE3B2A" w:rsidP="00D93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17.03</w:t>
      </w:r>
      <w:r w:rsidR="00FF6E6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 w:rsidR="00D930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202</w:t>
      </w:r>
      <w:r w:rsidR="0039129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3</w:t>
      </w:r>
      <w:r w:rsidR="00D930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г</w:t>
      </w:r>
    </w:p>
    <w:p w14:paraId="093D97B7" w14:textId="626CA098" w:rsidR="00FD15DE" w:rsidRPr="00FD15DE" w:rsidRDefault="00FD15DE" w:rsidP="00FD15D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D15DE" w:rsidRPr="00FD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DE"/>
    <w:rsid w:val="00391294"/>
    <w:rsid w:val="003A55B3"/>
    <w:rsid w:val="003C5896"/>
    <w:rsid w:val="003F12C1"/>
    <w:rsid w:val="004D5793"/>
    <w:rsid w:val="006A7599"/>
    <w:rsid w:val="007422AE"/>
    <w:rsid w:val="00AE3B2A"/>
    <w:rsid w:val="00D9306E"/>
    <w:rsid w:val="00FD15DE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E3E56"/>
  <w15:chartTrackingRefBased/>
  <w15:docId w15:val="{305F9CAC-936B-4366-943E-BAE2BD72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2023-03-29T06:10:00Z</dcterms:created>
  <dcterms:modified xsi:type="dcterms:W3CDTF">2023-03-29T06:10:00Z</dcterms:modified>
</cp:coreProperties>
</file>